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385F" w:rsidRPr="00A2385F" w:rsidRDefault="00A2385F" w:rsidP="00A2385F">
      <w:pPr>
        <w:pStyle w:val="15"/>
        <w:shd w:val="clear" w:color="auto" w:fill="FFFFFF"/>
        <w:jc w:val="center"/>
        <w:rPr>
          <w:color w:val="2F393E"/>
          <w:sz w:val="28"/>
          <w:szCs w:val="28"/>
        </w:rPr>
      </w:pPr>
      <w:r w:rsidRPr="00A2385F">
        <w:rPr>
          <w:b/>
          <w:bCs/>
          <w:color w:val="2F393E"/>
          <w:sz w:val="28"/>
          <w:szCs w:val="28"/>
        </w:rPr>
        <w:t xml:space="preserve">Протокол </w:t>
      </w:r>
      <w:proofErr w:type="spellStart"/>
      <w:proofErr w:type="gramStart"/>
      <w:r w:rsidRPr="00A2385F">
        <w:rPr>
          <w:b/>
          <w:bCs/>
          <w:color w:val="2F393E"/>
          <w:sz w:val="28"/>
          <w:szCs w:val="28"/>
        </w:rPr>
        <w:t>семинар-совещания</w:t>
      </w:r>
      <w:proofErr w:type="spellEnd"/>
      <w:proofErr w:type="gramEnd"/>
      <w:r w:rsidRPr="00A2385F">
        <w:rPr>
          <w:b/>
          <w:bCs/>
          <w:color w:val="2F393E"/>
          <w:sz w:val="28"/>
          <w:szCs w:val="28"/>
        </w:rPr>
        <w:t xml:space="preserve"> №1</w:t>
      </w:r>
    </w:p>
    <w:p w:rsidR="00A2385F" w:rsidRPr="00A2385F" w:rsidRDefault="00A2385F" w:rsidP="00A2385F">
      <w:pPr>
        <w:pStyle w:val="15"/>
        <w:shd w:val="clear" w:color="auto" w:fill="FFFFFF"/>
        <w:jc w:val="center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работников </w:t>
      </w:r>
      <w:r>
        <w:rPr>
          <w:color w:val="2F393E"/>
          <w:sz w:val="28"/>
          <w:szCs w:val="28"/>
        </w:rPr>
        <w:t>КГП на ПХВ «Больница города Шахтинск»</w:t>
      </w:r>
    </w:p>
    <w:p w:rsidR="00A2385F" w:rsidRPr="00A2385F" w:rsidRDefault="00A2385F" w:rsidP="00A2385F">
      <w:pPr>
        <w:pStyle w:val="15"/>
        <w:shd w:val="clear" w:color="auto" w:fill="FFFFFF"/>
        <w:jc w:val="center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>по разъяснению действующего законодательства по вопросам противодействия коррупции и соблюдения его требовании</w:t>
      </w:r>
    </w:p>
    <w:p w:rsidR="00A2385F" w:rsidRPr="00A2385F" w:rsidRDefault="00A2385F" w:rsidP="00A2385F">
      <w:pPr>
        <w:pStyle w:val="15"/>
        <w:shd w:val="clear" w:color="auto" w:fill="FFFFFF"/>
        <w:jc w:val="both"/>
        <w:rPr>
          <w:color w:val="2F393E"/>
          <w:sz w:val="28"/>
          <w:szCs w:val="28"/>
        </w:rPr>
      </w:pPr>
    </w:p>
    <w:p w:rsidR="00A2385F" w:rsidRPr="00A2385F" w:rsidRDefault="00A2385F" w:rsidP="00A2385F">
      <w:pPr>
        <w:pStyle w:val="15"/>
        <w:shd w:val="clear" w:color="auto" w:fill="FFFFFF"/>
        <w:rPr>
          <w:color w:val="2F393E"/>
          <w:sz w:val="28"/>
          <w:szCs w:val="28"/>
        </w:rPr>
      </w:pPr>
      <w:r>
        <w:rPr>
          <w:color w:val="2F393E"/>
          <w:sz w:val="28"/>
          <w:szCs w:val="28"/>
        </w:rPr>
        <w:t>г</w:t>
      </w:r>
      <w:proofErr w:type="gramStart"/>
      <w:r>
        <w:rPr>
          <w:color w:val="2F393E"/>
          <w:sz w:val="28"/>
          <w:szCs w:val="28"/>
        </w:rPr>
        <w:t>.Ш</w:t>
      </w:r>
      <w:proofErr w:type="gramEnd"/>
      <w:r>
        <w:rPr>
          <w:color w:val="2F393E"/>
          <w:sz w:val="28"/>
          <w:szCs w:val="28"/>
        </w:rPr>
        <w:t>ахтинск</w:t>
      </w:r>
      <w:r w:rsidRPr="00A2385F">
        <w:rPr>
          <w:color w:val="2F393E"/>
          <w:sz w:val="28"/>
          <w:szCs w:val="28"/>
        </w:rPr>
        <w:t>                   </w:t>
      </w:r>
      <w:r>
        <w:rPr>
          <w:color w:val="2F393E"/>
          <w:sz w:val="28"/>
          <w:szCs w:val="28"/>
        </w:rPr>
        <w:t xml:space="preserve">                      </w:t>
      </w:r>
      <w:r>
        <w:rPr>
          <w:color w:val="2F393E"/>
          <w:sz w:val="28"/>
          <w:szCs w:val="28"/>
        </w:rPr>
        <w:tab/>
      </w:r>
      <w:r>
        <w:rPr>
          <w:color w:val="2F393E"/>
          <w:sz w:val="28"/>
          <w:szCs w:val="28"/>
        </w:rPr>
        <w:tab/>
      </w:r>
      <w:r>
        <w:rPr>
          <w:color w:val="2F393E"/>
          <w:sz w:val="28"/>
          <w:szCs w:val="28"/>
        </w:rPr>
        <w:tab/>
      </w:r>
      <w:r>
        <w:rPr>
          <w:color w:val="2F393E"/>
          <w:sz w:val="28"/>
          <w:szCs w:val="28"/>
        </w:rPr>
        <w:tab/>
        <w:t xml:space="preserve"> 14.06.2023 г.</w:t>
      </w:r>
    </w:p>
    <w:p w:rsidR="00A2385F" w:rsidRPr="00A2385F" w:rsidRDefault="00A2385F" w:rsidP="00A2385F">
      <w:pPr>
        <w:pStyle w:val="15"/>
        <w:shd w:val="clear" w:color="auto" w:fill="FFFFFF"/>
        <w:jc w:val="both"/>
        <w:rPr>
          <w:color w:val="2F393E"/>
          <w:sz w:val="28"/>
          <w:szCs w:val="28"/>
        </w:rPr>
      </w:pPr>
      <w:r>
        <w:rPr>
          <w:color w:val="2F393E"/>
          <w:sz w:val="28"/>
          <w:szCs w:val="28"/>
        </w:rPr>
        <w:t>время: 10.00 ч.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proofErr w:type="spellStart"/>
      <w:r w:rsidRPr="00A2385F">
        <w:rPr>
          <w:color w:val="2F393E"/>
          <w:sz w:val="28"/>
          <w:szCs w:val="28"/>
        </w:rPr>
        <w:t>Комплаенс</w:t>
      </w:r>
      <w:proofErr w:type="spellEnd"/>
      <w:r w:rsidRPr="00A2385F">
        <w:rPr>
          <w:color w:val="2F393E"/>
          <w:sz w:val="28"/>
          <w:szCs w:val="28"/>
        </w:rPr>
        <w:t xml:space="preserve"> </w:t>
      </w:r>
      <w:r>
        <w:rPr>
          <w:color w:val="2F393E"/>
          <w:sz w:val="28"/>
          <w:szCs w:val="28"/>
        </w:rPr>
        <w:t>офицер</w:t>
      </w:r>
      <w:r w:rsidRPr="00A2385F">
        <w:rPr>
          <w:color w:val="2F393E"/>
          <w:sz w:val="28"/>
          <w:szCs w:val="28"/>
        </w:rPr>
        <w:t xml:space="preserve"> </w:t>
      </w:r>
      <w:r>
        <w:rPr>
          <w:color w:val="2F393E"/>
          <w:sz w:val="28"/>
          <w:szCs w:val="28"/>
        </w:rPr>
        <w:t>КГП на ПХВ «Больница города Шахтинск»</w:t>
      </w:r>
      <w:r w:rsidRPr="00A2385F">
        <w:rPr>
          <w:color w:val="2F393E"/>
          <w:sz w:val="28"/>
          <w:szCs w:val="28"/>
        </w:rPr>
        <w:t xml:space="preserve"> в лице </w:t>
      </w:r>
      <w:proofErr w:type="spellStart"/>
      <w:r>
        <w:rPr>
          <w:color w:val="2F393E"/>
          <w:sz w:val="28"/>
          <w:szCs w:val="28"/>
        </w:rPr>
        <w:t>Альжанова</w:t>
      </w:r>
      <w:proofErr w:type="spellEnd"/>
      <w:r>
        <w:rPr>
          <w:color w:val="2F393E"/>
          <w:sz w:val="28"/>
          <w:szCs w:val="28"/>
        </w:rPr>
        <w:t xml:space="preserve"> А.Д.</w:t>
      </w:r>
      <w:r w:rsidRPr="00A2385F">
        <w:rPr>
          <w:color w:val="2F393E"/>
          <w:sz w:val="28"/>
          <w:szCs w:val="28"/>
        </w:rPr>
        <w:t xml:space="preserve"> </w:t>
      </w:r>
      <w:r>
        <w:rPr>
          <w:color w:val="2F393E"/>
          <w:sz w:val="28"/>
          <w:szCs w:val="28"/>
        </w:rPr>
        <w:t>провел</w:t>
      </w:r>
      <w:r w:rsidRPr="00A2385F">
        <w:rPr>
          <w:color w:val="2F393E"/>
          <w:sz w:val="28"/>
          <w:szCs w:val="28"/>
        </w:rPr>
        <w:t xml:space="preserve"> </w:t>
      </w:r>
      <w:proofErr w:type="spellStart"/>
      <w:proofErr w:type="gramStart"/>
      <w:r w:rsidRPr="00A2385F">
        <w:rPr>
          <w:color w:val="2F393E"/>
          <w:sz w:val="28"/>
          <w:szCs w:val="28"/>
        </w:rPr>
        <w:t>семинар-совещания</w:t>
      </w:r>
      <w:proofErr w:type="spellEnd"/>
      <w:proofErr w:type="gramEnd"/>
      <w:r>
        <w:rPr>
          <w:color w:val="2F393E"/>
          <w:sz w:val="28"/>
          <w:szCs w:val="28"/>
        </w:rPr>
        <w:t xml:space="preserve"> с сотрудниками предприятия</w:t>
      </w:r>
      <w:r w:rsidRPr="00A2385F">
        <w:rPr>
          <w:color w:val="2F393E"/>
          <w:sz w:val="28"/>
          <w:szCs w:val="28"/>
        </w:rPr>
        <w:t>.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К </w:t>
      </w:r>
      <w:proofErr w:type="spellStart"/>
      <w:proofErr w:type="gramStart"/>
      <w:r w:rsidRPr="00A2385F">
        <w:rPr>
          <w:color w:val="2F393E"/>
          <w:sz w:val="28"/>
          <w:szCs w:val="28"/>
        </w:rPr>
        <w:t>семинар-совещанию</w:t>
      </w:r>
      <w:proofErr w:type="spellEnd"/>
      <w:proofErr w:type="gramEnd"/>
      <w:r w:rsidRPr="00A2385F">
        <w:rPr>
          <w:color w:val="2F393E"/>
          <w:sz w:val="28"/>
          <w:szCs w:val="28"/>
        </w:rPr>
        <w:t xml:space="preserve"> привлечены: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- </w:t>
      </w:r>
      <w:r w:rsidR="00466392">
        <w:rPr>
          <w:color w:val="2F393E"/>
          <w:sz w:val="28"/>
          <w:szCs w:val="28"/>
        </w:rPr>
        <w:t>сотрудники предприятия</w:t>
      </w:r>
      <w:r w:rsidRPr="00A2385F">
        <w:rPr>
          <w:color w:val="2F393E"/>
          <w:sz w:val="28"/>
          <w:szCs w:val="28"/>
        </w:rPr>
        <w:t xml:space="preserve"> – </w:t>
      </w:r>
      <w:r w:rsidR="00466392">
        <w:rPr>
          <w:color w:val="2F393E"/>
          <w:sz w:val="28"/>
          <w:szCs w:val="28"/>
        </w:rPr>
        <w:t>47</w:t>
      </w:r>
      <w:r w:rsidRPr="00A2385F">
        <w:rPr>
          <w:color w:val="2F393E"/>
          <w:sz w:val="28"/>
          <w:szCs w:val="28"/>
        </w:rPr>
        <w:t xml:space="preserve"> </w:t>
      </w:r>
      <w:r w:rsidR="00466392">
        <w:rPr>
          <w:color w:val="2F393E"/>
          <w:sz w:val="28"/>
          <w:szCs w:val="28"/>
        </w:rPr>
        <w:t>человек</w:t>
      </w:r>
      <w:r w:rsidRPr="00A2385F">
        <w:rPr>
          <w:color w:val="2F393E"/>
          <w:sz w:val="28"/>
          <w:szCs w:val="28"/>
        </w:rPr>
        <w:t>;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>- административно-управленческий персонал – 1</w:t>
      </w:r>
      <w:r w:rsidR="00466392">
        <w:rPr>
          <w:color w:val="2F393E"/>
          <w:sz w:val="28"/>
          <w:szCs w:val="28"/>
        </w:rPr>
        <w:t>0</w:t>
      </w:r>
      <w:r w:rsidRPr="00A2385F">
        <w:rPr>
          <w:color w:val="2F393E"/>
          <w:sz w:val="28"/>
          <w:szCs w:val="28"/>
        </w:rPr>
        <w:t xml:space="preserve"> работников, в том числе руководители структурных подразделении;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Всего присутствовало </w:t>
      </w:r>
      <w:r w:rsidR="00466392">
        <w:rPr>
          <w:color w:val="2F393E"/>
          <w:sz w:val="28"/>
          <w:szCs w:val="28"/>
        </w:rPr>
        <w:t>57</w:t>
      </w:r>
      <w:r w:rsidRPr="00A2385F">
        <w:rPr>
          <w:color w:val="2F393E"/>
          <w:sz w:val="28"/>
          <w:szCs w:val="28"/>
        </w:rPr>
        <w:t xml:space="preserve"> работников </w:t>
      </w:r>
      <w:r w:rsidR="00466392">
        <w:rPr>
          <w:color w:val="2F393E"/>
          <w:sz w:val="28"/>
          <w:szCs w:val="28"/>
        </w:rPr>
        <w:t>предприятия</w:t>
      </w:r>
      <w:r w:rsidRPr="00A2385F">
        <w:rPr>
          <w:color w:val="2F393E"/>
          <w:sz w:val="28"/>
          <w:szCs w:val="28"/>
        </w:rPr>
        <w:t>.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b/>
          <w:bCs/>
          <w:color w:val="2F393E"/>
          <w:sz w:val="28"/>
          <w:szCs w:val="28"/>
        </w:rPr>
        <w:t>Повестка дня: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b/>
          <w:bCs/>
          <w:color w:val="2F393E"/>
          <w:sz w:val="28"/>
          <w:szCs w:val="28"/>
        </w:rPr>
        <w:t xml:space="preserve">1. Формирование </w:t>
      </w:r>
      <w:proofErr w:type="spellStart"/>
      <w:r w:rsidRPr="00A2385F">
        <w:rPr>
          <w:b/>
          <w:bCs/>
          <w:color w:val="2F393E"/>
          <w:sz w:val="28"/>
          <w:szCs w:val="28"/>
        </w:rPr>
        <w:t>антикоррупционного</w:t>
      </w:r>
      <w:proofErr w:type="spellEnd"/>
      <w:r w:rsidRPr="00A2385F">
        <w:rPr>
          <w:b/>
          <w:bCs/>
          <w:color w:val="2F393E"/>
          <w:sz w:val="28"/>
          <w:szCs w:val="28"/>
        </w:rPr>
        <w:t xml:space="preserve"> мировоззрения.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b/>
          <w:bCs/>
          <w:color w:val="2F393E"/>
          <w:sz w:val="28"/>
          <w:szCs w:val="28"/>
        </w:rPr>
        <w:t xml:space="preserve">2. Совершенствования </w:t>
      </w:r>
      <w:proofErr w:type="spellStart"/>
      <w:r w:rsidRPr="00A2385F">
        <w:rPr>
          <w:b/>
          <w:bCs/>
          <w:color w:val="2F393E"/>
          <w:sz w:val="28"/>
          <w:szCs w:val="28"/>
        </w:rPr>
        <w:t>антикоррупционного</w:t>
      </w:r>
      <w:proofErr w:type="spellEnd"/>
      <w:r w:rsidRPr="00A2385F">
        <w:rPr>
          <w:b/>
          <w:bCs/>
          <w:color w:val="2F393E"/>
          <w:sz w:val="28"/>
          <w:szCs w:val="28"/>
        </w:rPr>
        <w:t xml:space="preserve"> законодательства Республики Казахстан.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В рамках проведения </w:t>
      </w:r>
      <w:proofErr w:type="spellStart"/>
      <w:proofErr w:type="gramStart"/>
      <w:r w:rsidRPr="00A2385F">
        <w:rPr>
          <w:color w:val="2F393E"/>
          <w:sz w:val="28"/>
          <w:szCs w:val="28"/>
        </w:rPr>
        <w:t>семинар-совещания</w:t>
      </w:r>
      <w:proofErr w:type="spellEnd"/>
      <w:proofErr w:type="gramEnd"/>
      <w:r w:rsidRPr="00A2385F">
        <w:rPr>
          <w:color w:val="2F393E"/>
          <w:sz w:val="28"/>
          <w:szCs w:val="28"/>
        </w:rPr>
        <w:t xml:space="preserve">, </w:t>
      </w:r>
      <w:proofErr w:type="spellStart"/>
      <w:r w:rsidRPr="00A2385F">
        <w:rPr>
          <w:color w:val="2F393E"/>
          <w:sz w:val="28"/>
          <w:szCs w:val="28"/>
        </w:rPr>
        <w:t>комплаенс</w:t>
      </w:r>
      <w:proofErr w:type="spellEnd"/>
      <w:r w:rsidRPr="00A2385F">
        <w:rPr>
          <w:color w:val="2F393E"/>
          <w:sz w:val="28"/>
          <w:szCs w:val="28"/>
        </w:rPr>
        <w:t xml:space="preserve"> </w:t>
      </w:r>
      <w:r w:rsidR="00466392">
        <w:rPr>
          <w:color w:val="2F393E"/>
          <w:sz w:val="28"/>
          <w:szCs w:val="28"/>
        </w:rPr>
        <w:t>офицер</w:t>
      </w:r>
      <w:r w:rsidRPr="00A2385F">
        <w:rPr>
          <w:color w:val="2F393E"/>
          <w:sz w:val="28"/>
          <w:szCs w:val="28"/>
        </w:rPr>
        <w:t xml:space="preserve"> ознакомил участвующих с «</w:t>
      </w:r>
      <w:proofErr w:type="spellStart"/>
      <w:r w:rsidRPr="00A2385F">
        <w:rPr>
          <w:color w:val="2F393E"/>
          <w:sz w:val="28"/>
          <w:szCs w:val="28"/>
        </w:rPr>
        <w:t>Антикоррупционным</w:t>
      </w:r>
      <w:proofErr w:type="spellEnd"/>
      <w:r w:rsidRPr="00A2385F">
        <w:rPr>
          <w:color w:val="2F393E"/>
          <w:sz w:val="28"/>
          <w:szCs w:val="28"/>
        </w:rPr>
        <w:t xml:space="preserve"> стандартом </w:t>
      </w:r>
      <w:r w:rsidR="00466392">
        <w:rPr>
          <w:color w:val="2F393E"/>
          <w:sz w:val="28"/>
          <w:szCs w:val="28"/>
        </w:rPr>
        <w:t>КГП на ПХВ «Больница города Шахтинск»</w:t>
      </w:r>
      <w:r w:rsidRPr="00A2385F">
        <w:rPr>
          <w:color w:val="2F393E"/>
          <w:sz w:val="28"/>
          <w:szCs w:val="28"/>
        </w:rPr>
        <w:t xml:space="preserve"> и дал разъяснения участникам семинара по вопросам его внедрения и подходам реализации позиции, указанных в его содержании.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1. Коррупция является широко распространенным явлением. Оно вызывает серьёзные социальные, моральные, экономические и политические проблемы, негативно влияет на деятельность органов власти, препятствует развитию и искажает конкуренцию. Оно разрушает справедливость, ставит под сомнение права человека и является препятствием в оказании </w:t>
      </w:r>
      <w:r w:rsidR="00466392">
        <w:rPr>
          <w:color w:val="2F393E"/>
          <w:sz w:val="28"/>
          <w:szCs w:val="28"/>
        </w:rPr>
        <w:t>квалифицированной медицинской помощи</w:t>
      </w:r>
      <w:r w:rsidRPr="00A2385F">
        <w:rPr>
          <w:color w:val="2F393E"/>
          <w:sz w:val="28"/>
          <w:szCs w:val="28"/>
        </w:rPr>
        <w:t xml:space="preserve">. Также вносит сомнительность в </w:t>
      </w:r>
      <w:r w:rsidR="00466392">
        <w:rPr>
          <w:color w:val="2F393E"/>
          <w:sz w:val="28"/>
          <w:szCs w:val="28"/>
        </w:rPr>
        <w:t>работе предприятия</w:t>
      </w:r>
      <w:r w:rsidRPr="00A2385F">
        <w:rPr>
          <w:color w:val="2F393E"/>
          <w:sz w:val="28"/>
          <w:szCs w:val="28"/>
        </w:rPr>
        <w:t xml:space="preserve">, снижает качество </w:t>
      </w:r>
      <w:r w:rsidR="00466392">
        <w:rPr>
          <w:color w:val="2F393E"/>
          <w:sz w:val="28"/>
          <w:szCs w:val="28"/>
        </w:rPr>
        <w:t>предоставляемых медицинских услуг</w:t>
      </w:r>
      <w:r w:rsidRPr="00A2385F">
        <w:rPr>
          <w:color w:val="2F393E"/>
          <w:sz w:val="28"/>
          <w:szCs w:val="28"/>
        </w:rPr>
        <w:t xml:space="preserve">, разрушает доверие к </w:t>
      </w:r>
      <w:r w:rsidR="00466392">
        <w:rPr>
          <w:color w:val="2F393E"/>
          <w:sz w:val="28"/>
          <w:szCs w:val="28"/>
        </w:rPr>
        <w:t>медицинским работникам</w:t>
      </w:r>
      <w:r w:rsidRPr="00A2385F">
        <w:rPr>
          <w:color w:val="2F393E"/>
          <w:sz w:val="28"/>
          <w:szCs w:val="28"/>
        </w:rPr>
        <w:t xml:space="preserve">, а также затрагивает честность и эффективную работу </w:t>
      </w:r>
      <w:r w:rsidR="00466392">
        <w:rPr>
          <w:color w:val="2F393E"/>
          <w:sz w:val="28"/>
          <w:szCs w:val="28"/>
        </w:rPr>
        <w:t>предприятия</w:t>
      </w:r>
      <w:r w:rsidRPr="00A2385F">
        <w:rPr>
          <w:color w:val="2F393E"/>
          <w:sz w:val="28"/>
          <w:szCs w:val="28"/>
        </w:rPr>
        <w:t>.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В большинстве юрисдикций для физических лиц взяточничество является нарушением, нарастает тенденция возложения ответственности на организации, а также физические лица за взяточничество. Однако, законов самих по себе недостаточно для того, чтобы решить эту проблему. </w:t>
      </w:r>
      <w:r w:rsidR="00466392">
        <w:rPr>
          <w:color w:val="2F393E"/>
          <w:sz w:val="28"/>
          <w:szCs w:val="28"/>
        </w:rPr>
        <w:t>В о</w:t>
      </w:r>
      <w:r w:rsidRPr="00A2385F">
        <w:rPr>
          <w:color w:val="2F393E"/>
          <w:sz w:val="28"/>
          <w:szCs w:val="28"/>
        </w:rPr>
        <w:t>рганизаци</w:t>
      </w:r>
      <w:r w:rsidR="00635944">
        <w:rPr>
          <w:color w:val="2F393E"/>
          <w:sz w:val="28"/>
          <w:szCs w:val="28"/>
        </w:rPr>
        <w:t>ях</w:t>
      </w:r>
      <w:r w:rsidRPr="00A2385F">
        <w:rPr>
          <w:color w:val="2F393E"/>
          <w:sz w:val="28"/>
          <w:szCs w:val="28"/>
        </w:rPr>
        <w:t xml:space="preserve"> </w:t>
      </w:r>
      <w:proofErr w:type="gramStart"/>
      <w:r w:rsidR="00635944">
        <w:rPr>
          <w:color w:val="2F393E"/>
          <w:sz w:val="28"/>
          <w:szCs w:val="28"/>
        </w:rPr>
        <w:t>внедрена</w:t>
      </w:r>
      <w:proofErr w:type="gramEnd"/>
      <w:r w:rsidR="00635944">
        <w:rPr>
          <w:color w:val="2F393E"/>
          <w:sz w:val="28"/>
          <w:szCs w:val="28"/>
        </w:rPr>
        <w:t xml:space="preserve"> </w:t>
      </w:r>
      <w:proofErr w:type="spellStart"/>
      <w:r w:rsidR="00635944">
        <w:rPr>
          <w:color w:val="2F393E"/>
          <w:sz w:val="28"/>
          <w:szCs w:val="28"/>
        </w:rPr>
        <w:t>комплаенс-служба</w:t>
      </w:r>
      <w:proofErr w:type="spellEnd"/>
      <w:r w:rsidR="00635944">
        <w:rPr>
          <w:color w:val="2F393E"/>
          <w:sz w:val="28"/>
          <w:szCs w:val="28"/>
        </w:rPr>
        <w:t xml:space="preserve">, для </w:t>
      </w:r>
      <w:r w:rsidRPr="00A2385F">
        <w:rPr>
          <w:color w:val="2F393E"/>
          <w:sz w:val="28"/>
          <w:szCs w:val="28"/>
        </w:rPr>
        <w:t>дости</w:t>
      </w:r>
      <w:r w:rsidR="00635944">
        <w:rPr>
          <w:color w:val="2F393E"/>
          <w:sz w:val="28"/>
          <w:szCs w:val="28"/>
        </w:rPr>
        <w:t>жения</w:t>
      </w:r>
      <w:r w:rsidRPr="00A2385F">
        <w:rPr>
          <w:color w:val="2F393E"/>
          <w:sz w:val="28"/>
          <w:szCs w:val="28"/>
        </w:rPr>
        <w:t xml:space="preserve"> противодействия коррупции и посредством принятия обязательств на уровне руководства по установлению культуры целостности, прозрачности, открытости и соответствия. Характер культуры организации является критическим </w:t>
      </w:r>
      <w:r w:rsidRPr="00A2385F">
        <w:rPr>
          <w:color w:val="2F393E"/>
          <w:sz w:val="28"/>
          <w:szCs w:val="28"/>
        </w:rPr>
        <w:lastRenderedPageBreak/>
        <w:t>фактором для успеха или неудачи в отношении системы менеджмента противодействия коррупции.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>Политика в области противодействия коррупции является компонентом общей политики соответствия. Политика в области противодействия коррупции и поддерживающая ее система менеджмента помогает любой организации избежать или минимизировать расходы, риски и ущерб от вовлечения в коррупцию, развить доверие и уверенность в деловых отношениях, а также улучшить ее репутацию.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2. Ознакомление и разъяснение толковании </w:t>
      </w:r>
      <w:proofErr w:type="spellStart"/>
      <w:r w:rsidRPr="00A2385F">
        <w:rPr>
          <w:color w:val="2F393E"/>
          <w:sz w:val="28"/>
          <w:szCs w:val="28"/>
        </w:rPr>
        <w:t>антикоррупционной</w:t>
      </w:r>
      <w:proofErr w:type="spellEnd"/>
      <w:r w:rsidRPr="00A2385F">
        <w:rPr>
          <w:color w:val="2F393E"/>
          <w:sz w:val="28"/>
          <w:szCs w:val="28"/>
        </w:rPr>
        <w:t xml:space="preserve"> политики Республики Казахстан, включающее </w:t>
      </w:r>
      <w:proofErr w:type="spellStart"/>
      <w:r w:rsidRPr="00A2385F">
        <w:rPr>
          <w:color w:val="2F393E"/>
          <w:sz w:val="28"/>
          <w:szCs w:val="28"/>
        </w:rPr>
        <w:t>Антикоррупционную</w:t>
      </w:r>
      <w:proofErr w:type="spellEnd"/>
      <w:r w:rsidRPr="00A2385F">
        <w:rPr>
          <w:color w:val="2F393E"/>
          <w:sz w:val="28"/>
          <w:szCs w:val="28"/>
        </w:rPr>
        <w:t xml:space="preserve"> стратегию Казахстана</w:t>
      </w:r>
      <w:r w:rsidR="00C8627E">
        <w:rPr>
          <w:color w:val="2F393E"/>
          <w:sz w:val="28"/>
          <w:szCs w:val="28"/>
        </w:rPr>
        <w:t xml:space="preserve">, </w:t>
      </w:r>
      <w:r w:rsidR="00C8627E" w:rsidRPr="004B0061">
        <w:rPr>
          <w:sz w:val="28"/>
          <w:szCs w:val="28"/>
        </w:rPr>
        <w:t>Закона РК «О противодействии коррупции»</w:t>
      </w:r>
      <w:r w:rsidRPr="00A2385F">
        <w:rPr>
          <w:color w:val="2F393E"/>
          <w:sz w:val="28"/>
          <w:szCs w:val="28"/>
        </w:rPr>
        <w:t xml:space="preserve"> по: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- целям - сокращению масштабов коррупции, прозрачность деятельности </w:t>
      </w:r>
      <w:r w:rsidR="00635944">
        <w:rPr>
          <w:color w:val="2F393E"/>
          <w:sz w:val="28"/>
          <w:szCs w:val="28"/>
        </w:rPr>
        <w:t>предприятия</w:t>
      </w:r>
      <w:r w:rsidRPr="00A2385F">
        <w:rPr>
          <w:color w:val="2F393E"/>
          <w:sz w:val="28"/>
          <w:szCs w:val="28"/>
        </w:rPr>
        <w:t xml:space="preserve">, открытость </w:t>
      </w:r>
      <w:proofErr w:type="spellStart"/>
      <w:r w:rsidRPr="00A2385F">
        <w:rPr>
          <w:color w:val="2F393E"/>
          <w:sz w:val="28"/>
          <w:szCs w:val="28"/>
        </w:rPr>
        <w:t>квазигосударственного</w:t>
      </w:r>
      <w:proofErr w:type="spellEnd"/>
      <w:r w:rsidRPr="00A2385F">
        <w:rPr>
          <w:color w:val="2F393E"/>
          <w:sz w:val="28"/>
          <w:szCs w:val="28"/>
        </w:rPr>
        <w:t xml:space="preserve"> сектор</w:t>
      </w:r>
      <w:r w:rsidR="00635944">
        <w:rPr>
          <w:color w:val="2F393E"/>
          <w:sz w:val="28"/>
          <w:szCs w:val="28"/>
        </w:rPr>
        <w:t>а</w:t>
      </w:r>
      <w:r w:rsidRPr="00A2385F">
        <w:rPr>
          <w:color w:val="2F393E"/>
          <w:sz w:val="28"/>
          <w:szCs w:val="28"/>
        </w:rPr>
        <w:t>.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>- ключевым направлениям противодействия коррупции;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>- профилактике и предупреждению;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- </w:t>
      </w:r>
      <w:proofErr w:type="spellStart"/>
      <w:r w:rsidRPr="00A2385F">
        <w:rPr>
          <w:color w:val="2F393E"/>
          <w:sz w:val="28"/>
          <w:szCs w:val="28"/>
        </w:rPr>
        <w:t>антикоррупционному</w:t>
      </w:r>
      <w:proofErr w:type="spellEnd"/>
      <w:r w:rsidRPr="00A2385F">
        <w:rPr>
          <w:color w:val="2F393E"/>
          <w:sz w:val="28"/>
          <w:szCs w:val="28"/>
        </w:rPr>
        <w:t xml:space="preserve"> воспитанию и образованию;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>- карательным мерам;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>- мониторинга коррупционных рисков.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 xml:space="preserve">Совершенствование законодательных основ противодействия коррупции с ужесточением превентивных мер по предупреждению коррупции в </w:t>
      </w:r>
      <w:r w:rsidR="00635944">
        <w:rPr>
          <w:color w:val="2F393E"/>
          <w:sz w:val="28"/>
          <w:szCs w:val="28"/>
        </w:rPr>
        <w:t>предприятии</w:t>
      </w:r>
      <w:r w:rsidRPr="00A2385F">
        <w:rPr>
          <w:color w:val="2F393E"/>
          <w:sz w:val="28"/>
          <w:szCs w:val="28"/>
        </w:rPr>
        <w:t xml:space="preserve"> и обществе в целом.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r w:rsidRPr="00A2385F">
        <w:rPr>
          <w:color w:val="2F393E"/>
          <w:sz w:val="28"/>
          <w:szCs w:val="28"/>
        </w:rPr>
        <w:t>В 12:30 семинар совещание объявлено завершённым.</w:t>
      </w: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  <w:proofErr w:type="gramStart"/>
      <w:r w:rsidRPr="00A2385F">
        <w:rPr>
          <w:color w:val="2F393E"/>
          <w:sz w:val="28"/>
          <w:szCs w:val="28"/>
        </w:rPr>
        <w:t xml:space="preserve">Вышеуказанная работа </w:t>
      </w:r>
      <w:r w:rsidR="00635944">
        <w:rPr>
          <w:color w:val="2F393E"/>
          <w:sz w:val="28"/>
          <w:szCs w:val="28"/>
        </w:rPr>
        <w:t>по проведенному семинару будет до ведена руководителями структурных подразделений на местах</w:t>
      </w:r>
      <w:proofErr w:type="gramEnd"/>
    </w:p>
    <w:p w:rsidR="00A2385F" w:rsidRPr="00A2385F" w:rsidRDefault="00A2385F" w:rsidP="00635944">
      <w:pPr>
        <w:pStyle w:val="15"/>
        <w:shd w:val="clear" w:color="auto" w:fill="FFFFFF"/>
        <w:spacing w:before="0" w:beforeAutospacing="0" w:after="0" w:afterAutospacing="0"/>
        <w:jc w:val="both"/>
        <w:rPr>
          <w:color w:val="2F393E"/>
          <w:sz w:val="28"/>
          <w:szCs w:val="28"/>
        </w:rPr>
      </w:pPr>
    </w:p>
    <w:p w:rsidR="00A2385F" w:rsidRPr="00A2385F" w:rsidRDefault="00A2385F" w:rsidP="00A2385F">
      <w:pPr>
        <w:pStyle w:val="15"/>
        <w:shd w:val="clear" w:color="auto" w:fill="FFFFFF"/>
        <w:jc w:val="both"/>
        <w:rPr>
          <w:color w:val="2F393E"/>
          <w:sz w:val="28"/>
          <w:szCs w:val="28"/>
        </w:rPr>
      </w:pPr>
    </w:p>
    <w:p w:rsidR="00A2385F" w:rsidRPr="00A2385F" w:rsidRDefault="00A2385F" w:rsidP="00A2385F">
      <w:pPr>
        <w:pStyle w:val="15"/>
        <w:shd w:val="clear" w:color="auto" w:fill="FFFFFF"/>
        <w:jc w:val="both"/>
        <w:rPr>
          <w:color w:val="2F393E"/>
          <w:sz w:val="28"/>
          <w:szCs w:val="28"/>
        </w:rPr>
      </w:pPr>
      <w:proofErr w:type="spellStart"/>
      <w:r w:rsidRPr="00A2385F">
        <w:rPr>
          <w:color w:val="2F393E"/>
          <w:sz w:val="28"/>
          <w:szCs w:val="28"/>
        </w:rPr>
        <w:t>Комплаенс</w:t>
      </w:r>
      <w:proofErr w:type="spellEnd"/>
      <w:r w:rsidRPr="00A2385F">
        <w:rPr>
          <w:color w:val="2F393E"/>
          <w:sz w:val="28"/>
          <w:szCs w:val="28"/>
        </w:rPr>
        <w:t xml:space="preserve"> </w:t>
      </w:r>
      <w:r w:rsidR="00635944">
        <w:rPr>
          <w:color w:val="2F393E"/>
          <w:sz w:val="28"/>
          <w:szCs w:val="28"/>
        </w:rPr>
        <w:t>офицер</w:t>
      </w:r>
      <w:r w:rsidRPr="00A2385F">
        <w:rPr>
          <w:color w:val="2F393E"/>
          <w:sz w:val="28"/>
          <w:szCs w:val="28"/>
        </w:rPr>
        <w:t xml:space="preserve">                                                                </w:t>
      </w:r>
      <w:proofErr w:type="spellStart"/>
      <w:r w:rsidR="00635944">
        <w:rPr>
          <w:color w:val="2F393E"/>
          <w:sz w:val="28"/>
          <w:szCs w:val="28"/>
        </w:rPr>
        <w:t>А.Альжанов</w:t>
      </w:r>
      <w:proofErr w:type="spellEnd"/>
    </w:p>
    <w:p w:rsidR="00C3690C" w:rsidRPr="00A2385F" w:rsidRDefault="00C3690C">
      <w:pPr>
        <w:rPr>
          <w:rFonts w:ascii="Times New Roman" w:hAnsi="Times New Roman" w:cs="Times New Roman"/>
          <w:sz w:val="28"/>
          <w:szCs w:val="28"/>
        </w:rPr>
      </w:pPr>
    </w:p>
    <w:sectPr w:rsidR="00C3690C" w:rsidRPr="00A2385F" w:rsidSect="00C3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385F"/>
    <w:rsid w:val="00466392"/>
    <w:rsid w:val="00635944"/>
    <w:rsid w:val="00A2385F"/>
    <w:rsid w:val="00C3690C"/>
    <w:rsid w:val="00C8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15"/>
    <w:basedOn w:val="a"/>
    <w:rsid w:val="00A2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2023-07-01T05:16:00Z</dcterms:created>
  <dcterms:modified xsi:type="dcterms:W3CDTF">2023-07-01T05:54:00Z</dcterms:modified>
</cp:coreProperties>
</file>